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25D8" w14:textId="77777777" w:rsidR="007E3464" w:rsidRDefault="007E3464" w:rsidP="007E34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SopronFest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Parkoló</w:t>
      </w:r>
    </w:p>
    <w:p w14:paraId="74D6C5C7" w14:textId="77777777" w:rsidR="007E3464" w:rsidRDefault="007E3464" w:rsidP="007E34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FAF">
        <w:rPr>
          <w:rFonts w:ascii="Times New Roman" w:hAnsi="Times New Roman" w:cs="Times New Roman"/>
          <w:b/>
          <w:bCs/>
          <w:sz w:val="24"/>
          <w:szCs w:val="24"/>
        </w:rPr>
        <w:t>Parkolási szabályzat (Általános Szerződési Feltételek)</w:t>
      </w:r>
    </w:p>
    <w:p w14:paraId="6E6E5C3A" w14:textId="77777777" w:rsidR="007E3464" w:rsidRPr="002B4FAF" w:rsidRDefault="007E3464" w:rsidP="007E34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4FD81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A Parkolási Szabályzat célja, hogy meghatározza a parkolás feltételeit</w:t>
      </w:r>
      <w:r>
        <w:rPr>
          <w:rFonts w:ascii="Times New Roman" w:hAnsi="Times New Roman" w:cs="Times New Roman"/>
          <w:sz w:val="24"/>
          <w:szCs w:val="24"/>
        </w:rPr>
        <w:t xml:space="preserve"> és valamennyi</w:t>
      </w:r>
      <w:r w:rsidRPr="00A40D4E">
        <w:rPr>
          <w:rFonts w:ascii="Times New Roman" w:hAnsi="Times New Roman" w:cs="Times New Roman"/>
          <w:sz w:val="24"/>
          <w:szCs w:val="24"/>
        </w:rPr>
        <w:t xml:space="preserve"> fél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4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vagyis </w:t>
      </w:r>
      <w:r w:rsidRPr="00A40D4E">
        <w:rPr>
          <w:rFonts w:ascii="Times New Roman" w:hAnsi="Times New Roman" w:cs="Times New Roman"/>
          <w:sz w:val="24"/>
          <w:szCs w:val="24"/>
        </w:rPr>
        <w:t>a parkoló üzemeltetője és a parkoló jármű vezetője és/vagy utasai</w:t>
      </w:r>
      <w:r>
        <w:rPr>
          <w:rFonts w:ascii="Times New Roman" w:hAnsi="Times New Roman" w:cs="Times New Roman"/>
          <w:sz w:val="24"/>
          <w:szCs w:val="24"/>
        </w:rPr>
        <w:t xml:space="preserve"> - felelősségét</w:t>
      </w:r>
      <w:r w:rsidRPr="00A40D4E">
        <w:rPr>
          <w:rFonts w:ascii="Times New Roman" w:hAnsi="Times New Roman" w:cs="Times New Roman"/>
          <w:sz w:val="24"/>
          <w:szCs w:val="24"/>
        </w:rPr>
        <w:t>. A Parkolási Szabályzat megsértéséből eredő felelősségek és követelések a parkoló elhagyása után is érvényesek.</w:t>
      </w:r>
    </w:p>
    <w:p w14:paraId="780E0F02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 xml:space="preserve">A megállapodás az üzemeltető és az adott </w:t>
      </w:r>
      <w:proofErr w:type="spellStart"/>
      <w:r>
        <w:rPr>
          <w:rFonts w:ascii="Times New Roman" w:hAnsi="Times New Roman" w:cs="Times New Roman"/>
          <w:sz w:val="24"/>
          <w:szCs w:val="24"/>
        </w:rPr>
        <w:t>vócsert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vásárló ügyfél között jön létre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a jármű szabadtéri parkolása</w:t>
      </w:r>
      <w:r>
        <w:rPr>
          <w:rFonts w:ascii="Times New Roman" w:hAnsi="Times New Roman" w:cs="Times New Roman"/>
          <w:sz w:val="24"/>
          <w:szCs w:val="24"/>
        </w:rPr>
        <w:t xml:space="preserve"> tárgyában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 megállapodás a parkolás megkezdésével </w:t>
      </w:r>
      <w:r>
        <w:rPr>
          <w:rFonts w:ascii="Times New Roman" w:hAnsi="Times New Roman" w:cs="Times New Roman"/>
          <w:sz w:val="24"/>
          <w:szCs w:val="24"/>
        </w:rPr>
        <w:t>jön létre</w:t>
      </w:r>
      <w:r w:rsidRPr="00A40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az alábbiak szerint.</w:t>
      </w:r>
    </w:p>
    <w:p w14:paraId="4E62B510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Jelen Parkolási Szabályzatra a magyar jog az irányadó,</w:t>
      </w:r>
      <w:r>
        <w:rPr>
          <w:rFonts w:ascii="Times New Roman" w:hAnsi="Times New Roman" w:cs="Times New Roman"/>
          <w:sz w:val="24"/>
          <w:szCs w:val="24"/>
        </w:rPr>
        <w:t xml:space="preserve"> tekintet nélkül</w:t>
      </w:r>
      <w:r w:rsidRPr="002B4F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B4FAF">
        <w:rPr>
          <w:rFonts w:ascii="Times New Roman" w:hAnsi="Times New Roman" w:cs="Times New Roman"/>
          <w:sz w:val="24"/>
          <w:szCs w:val="24"/>
        </w:rPr>
        <w:t>kollíziós</w:t>
      </w:r>
      <w:proofErr w:type="spellEnd"/>
      <w:r w:rsidRPr="002B4FAF">
        <w:rPr>
          <w:rFonts w:ascii="Times New Roman" w:hAnsi="Times New Roman" w:cs="Times New Roman"/>
          <w:sz w:val="24"/>
          <w:szCs w:val="24"/>
        </w:rPr>
        <w:t xml:space="preserve"> jogra.</w:t>
      </w:r>
    </w:p>
    <w:p w14:paraId="3BC91209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5BA56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Általános</w:t>
      </w:r>
    </w:p>
    <w:p w14:paraId="5B8A51A1" w14:textId="77777777" w:rsidR="007E3464" w:rsidRPr="00F557B0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F557B0">
        <w:rPr>
          <w:rFonts w:ascii="Times New Roman" w:hAnsi="Times New Roman" w:cs="Times New Roman"/>
          <w:sz w:val="24"/>
          <w:szCs w:val="24"/>
        </w:rPr>
        <w:t xml:space="preserve">1. A parkolót a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Kft.</w:t>
      </w:r>
      <w:r w:rsidRPr="00F557B0">
        <w:rPr>
          <w:rFonts w:ascii="Times New Roman" w:hAnsi="Times New Roman" w:cs="Times New Roman"/>
          <w:sz w:val="24"/>
          <w:szCs w:val="24"/>
        </w:rPr>
        <w:t xml:space="preserve"> (székhely: 1</w:t>
      </w:r>
      <w:r>
        <w:rPr>
          <w:rFonts w:ascii="Times New Roman" w:hAnsi="Times New Roman" w:cs="Times New Roman"/>
          <w:sz w:val="24"/>
          <w:szCs w:val="24"/>
        </w:rPr>
        <w:t>122</w:t>
      </w:r>
      <w:r w:rsidRPr="00F557B0">
        <w:rPr>
          <w:rFonts w:ascii="Times New Roman" w:hAnsi="Times New Roman" w:cs="Times New Roman"/>
          <w:sz w:val="24"/>
          <w:szCs w:val="24"/>
        </w:rPr>
        <w:t xml:space="preserve"> Budapest, </w:t>
      </w:r>
      <w:r>
        <w:rPr>
          <w:rFonts w:ascii="Times New Roman" w:hAnsi="Times New Roman" w:cs="Times New Roman"/>
          <w:sz w:val="24"/>
          <w:szCs w:val="24"/>
        </w:rPr>
        <w:t>Városmajor u. 48. B. ép. Fsz. 2.</w:t>
      </w:r>
      <w:r w:rsidRPr="00F557B0">
        <w:rPr>
          <w:rFonts w:ascii="Times New Roman" w:hAnsi="Times New Roman" w:cs="Times New Roman"/>
          <w:sz w:val="24"/>
          <w:szCs w:val="24"/>
        </w:rPr>
        <w:t xml:space="preserve">; Cg. </w:t>
      </w:r>
      <w:r>
        <w:rPr>
          <w:rFonts w:ascii="Times New Roman" w:hAnsi="Times New Roman" w:cs="Times New Roman"/>
          <w:sz w:val="24"/>
          <w:szCs w:val="24"/>
        </w:rPr>
        <w:t>01-09-695549;</w:t>
      </w:r>
      <w:r w:rsidRPr="00F557B0">
        <w:rPr>
          <w:rFonts w:ascii="Times New Roman" w:hAnsi="Times New Roman" w:cs="Times New Roman"/>
          <w:sz w:val="24"/>
          <w:szCs w:val="24"/>
        </w:rPr>
        <w:t xml:space="preserve"> adószám: </w:t>
      </w:r>
      <w:r>
        <w:rPr>
          <w:rFonts w:ascii="Times New Roman" w:hAnsi="Times New Roman" w:cs="Times New Roman"/>
          <w:sz w:val="24"/>
          <w:szCs w:val="24"/>
        </w:rPr>
        <w:t>12625150-2-43</w:t>
      </w:r>
      <w:r w:rsidRPr="00F557B0">
        <w:rPr>
          <w:rFonts w:ascii="Times New Roman" w:hAnsi="Times New Roman" w:cs="Times New Roman"/>
          <w:sz w:val="24"/>
          <w:szCs w:val="24"/>
        </w:rPr>
        <w:t>) üzemelteti. (Üzemeltető).</w:t>
      </w:r>
    </w:p>
    <w:p w14:paraId="646A65E7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Az Üzemeltető </w:t>
      </w:r>
      <w:proofErr w:type="spellStart"/>
      <w:r>
        <w:rPr>
          <w:rFonts w:ascii="Times New Roman" w:hAnsi="Times New Roman" w:cs="Times New Roman"/>
          <w:sz w:val="24"/>
          <w:szCs w:val="24"/>
        </w:rPr>
        <w:t>SopronFest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Fesztivál látogatói számára díjfizetés ellenében parkolási szolgáltatást kínál.</w:t>
      </w:r>
    </w:p>
    <w:p w14:paraId="60D435A5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parkoló</w:t>
      </w:r>
      <w:r w:rsidRPr="00A40D4E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rendezvényt</w:t>
      </w:r>
      <w:r w:rsidRPr="00A40D4E">
        <w:rPr>
          <w:rFonts w:ascii="Times New Roman" w:hAnsi="Times New Roman" w:cs="Times New Roman"/>
          <w:sz w:val="24"/>
          <w:szCs w:val="24"/>
        </w:rPr>
        <w:t>erület mellett található</w:t>
      </w:r>
      <w:r>
        <w:rPr>
          <w:rFonts w:ascii="Times New Roman" w:hAnsi="Times New Roman" w:cs="Times New Roman"/>
          <w:sz w:val="24"/>
          <w:szCs w:val="24"/>
        </w:rPr>
        <w:t xml:space="preserve"> (a Harkai út nyugati oldalán, a volt </w:t>
      </w:r>
      <w:proofErr w:type="spellStart"/>
      <w:r>
        <w:rPr>
          <w:rFonts w:ascii="Times New Roman" w:hAnsi="Times New Roman" w:cs="Times New Roman"/>
          <w:sz w:val="24"/>
          <w:szCs w:val="24"/>
        </w:rPr>
        <w:t>Lővér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Kempingtől délre található területen) és a</w:t>
      </w:r>
      <w:r w:rsidRPr="00A4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Harkai útról közelíthető meg. Üzemeltető fenntartja a jogot, hogy szélsőséges időjárási körülmények között a parkolót alacsonyabb kapacitással üzemeltesse vagy a parkolási szolgáltatás nyújtását felfüggessze. Ezzel kapcsolatban Üzemeltető mindennemű felelőssége kizárt.</w:t>
      </w:r>
    </w:p>
    <w:p w14:paraId="481AD5E7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B099B">
        <w:rPr>
          <w:rFonts w:ascii="Times New Roman" w:hAnsi="Times New Roman" w:cs="Times New Roman"/>
          <w:sz w:val="24"/>
          <w:szCs w:val="24"/>
        </w:rPr>
        <w:t>. A parkoló 0-24 órában megközelíthető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099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09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CB09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csütörtök</w:t>
      </w:r>
      <w:r w:rsidRPr="00CB099B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099B">
        <w:rPr>
          <w:rFonts w:ascii="Times New Roman" w:hAnsi="Times New Roman" w:cs="Times New Roman"/>
          <w:sz w:val="24"/>
          <w:szCs w:val="24"/>
        </w:rPr>
        <w:t xml:space="preserve"> óra - 202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099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09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B09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vasárnap</w:t>
      </w:r>
      <w:r w:rsidRPr="00CB099B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099B">
        <w:rPr>
          <w:rFonts w:ascii="Times New Roman" w:hAnsi="Times New Roman" w:cs="Times New Roman"/>
          <w:sz w:val="24"/>
          <w:szCs w:val="24"/>
        </w:rPr>
        <w:t xml:space="preserve"> óra között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8CEC63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Ügyfél: a parkolót érvényes </w:t>
      </w:r>
      <w:proofErr w:type="spellStart"/>
      <w:r>
        <w:rPr>
          <w:rFonts w:ascii="Times New Roman" w:hAnsi="Times New Roman" w:cs="Times New Roman"/>
          <w:sz w:val="24"/>
          <w:szCs w:val="24"/>
        </w:rPr>
        <w:t>vócserrel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igénybe vevő látogató.</w:t>
      </w:r>
    </w:p>
    <w:p w14:paraId="61557A43" w14:textId="77777777" w:rsidR="007E3464" w:rsidRPr="00356F21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217B61">
        <w:rPr>
          <w:rFonts w:ascii="Times New Roman" w:hAnsi="Times New Roman" w:cs="Times New Roman"/>
          <w:sz w:val="24"/>
          <w:szCs w:val="24"/>
        </w:rPr>
        <w:t xml:space="preserve">6. Kérjük, hogy a parkoló bejáratánál figyeljék kollégáinkat. A </w:t>
      </w:r>
      <w:proofErr w:type="spellStart"/>
      <w:r w:rsidRPr="00217B61">
        <w:rPr>
          <w:rFonts w:ascii="Times New Roman" w:hAnsi="Times New Roman" w:cs="Times New Roman"/>
          <w:sz w:val="24"/>
          <w:szCs w:val="24"/>
        </w:rPr>
        <w:t>vócserek</w:t>
      </w:r>
      <w:proofErr w:type="spellEnd"/>
      <w:r w:rsidRPr="00217B61">
        <w:rPr>
          <w:rFonts w:ascii="Times New Roman" w:hAnsi="Times New Roman" w:cs="Times New Roman"/>
          <w:sz w:val="24"/>
          <w:szCs w:val="24"/>
        </w:rPr>
        <w:t xml:space="preserve"> beváltása a </w:t>
      </w:r>
      <w:r>
        <w:rPr>
          <w:rFonts w:ascii="Times New Roman" w:hAnsi="Times New Roman" w:cs="Times New Roman"/>
          <w:sz w:val="24"/>
          <w:szCs w:val="24"/>
        </w:rPr>
        <w:t xml:space="preserve">parkoló </w:t>
      </w:r>
      <w:r w:rsidRPr="00356F21">
        <w:rPr>
          <w:rFonts w:ascii="Times New Roman" w:hAnsi="Times New Roman" w:cs="Times New Roman"/>
          <w:sz w:val="24"/>
          <w:szCs w:val="24"/>
        </w:rPr>
        <w:t>bejáratánál történik.</w:t>
      </w:r>
    </w:p>
    <w:p w14:paraId="2740568D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356F21">
        <w:rPr>
          <w:rFonts w:ascii="Times New Roman" w:hAnsi="Times New Roman" w:cs="Times New Roman"/>
          <w:sz w:val="24"/>
          <w:szCs w:val="24"/>
        </w:rPr>
        <w:t xml:space="preserve">7. A parkolóba érvényes </w:t>
      </w:r>
      <w:proofErr w:type="spellStart"/>
      <w:r w:rsidRPr="00356F21">
        <w:rPr>
          <w:rFonts w:ascii="Times New Roman" w:hAnsi="Times New Roman" w:cs="Times New Roman"/>
          <w:sz w:val="24"/>
          <w:szCs w:val="24"/>
        </w:rPr>
        <w:t>vócserrel</w:t>
      </w:r>
      <w:proofErr w:type="spellEnd"/>
      <w:r w:rsidRPr="00356F21">
        <w:rPr>
          <w:rFonts w:ascii="Times New Roman" w:hAnsi="Times New Roman" w:cs="Times New Roman"/>
          <w:sz w:val="24"/>
          <w:szCs w:val="24"/>
        </w:rPr>
        <w:t xml:space="preserve"> lehet behajtani. </w:t>
      </w:r>
    </w:p>
    <w:p w14:paraId="6A451C83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vócser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érvényessége: adott nap 12 órától másnap 10 óráig.</w:t>
      </w:r>
    </w:p>
    <w:p w14:paraId="7863BDC1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40D4E">
        <w:rPr>
          <w:rFonts w:ascii="Times New Roman" w:hAnsi="Times New Roman" w:cs="Times New Roman"/>
          <w:sz w:val="24"/>
          <w:szCs w:val="24"/>
        </w:rPr>
        <w:t>. A parkoló</w:t>
      </w:r>
      <w:r>
        <w:rPr>
          <w:rFonts w:ascii="Times New Roman" w:hAnsi="Times New Roman" w:cs="Times New Roman"/>
          <w:sz w:val="24"/>
          <w:szCs w:val="24"/>
        </w:rPr>
        <w:t>ból</w:t>
      </w:r>
      <w:r w:rsidRPr="00A40D4E">
        <w:rPr>
          <w:rFonts w:ascii="Times New Roman" w:hAnsi="Times New Roman" w:cs="Times New Roman"/>
          <w:sz w:val="24"/>
          <w:szCs w:val="24"/>
        </w:rPr>
        <w:t xml:space="preserve"> gyalogosan </w:t>
      </w:r>
      <w:r>
        <w:rPr>
          <w:rFonts w:ascii="Times New Roman" w:hAnsi="Times New Roman" w:cs="Times New Roman"/>
          <w:sz w:val="24"/>
          <w:szCs w:val="24"/>
        </w:rPr>
        <w:t>lehet</w:t>
      </w:r>
      <w:r w:rsidRPr="00A40D4E">
        <w:rPr>
          <w:rFonts w:ascii="Times New Roman" w:hAnsi="Times New Roman" w:cs="Times New Roman"/>
          <w:sz w:val="24"/>
          <w:szCs w:val="24"/>
        </w:rPr>
        <w:t xml:space="preserve"> el</w:t>
      </w:r>
      <w:r>
        <w:rPr>
          <w:rFonts w:ascii="Times New Roman" w:hAnsi="Times New Roman" w:cs="Times New Roman"/>
          <w:sz w:val="24"/>
          <w:szCs w:val="24"/>
        </w:rPr>
        <w:t>jutni</w:t>
      </w:r>
      <w:r w:rsidRPr="00A40D4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SopronFest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területére.</w:t>
      </w:r>
    </w:p>
    <w:p w14:paraId="25739218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rendezvény</w:t>
      </w:r>
      <w:r w:rsidRPr="00A40D4E">
        <w:rPr>
          <w:rFonts w:ascii="Times New Roman" w:hAnsi="Times New Roman" w:cs="Times New Roman"/>
          <w:sz w:val="24"/>
          <w:szCs w:val="24"/>
        </w:rPr>
        <w:t xml:space="preserve"> ideje alatt a </w:t>
      </w:r>
      <w:r>
        <w:rPr>
          <w:rFonts w:ascii="Times New Roman" w:hAnsi="Times New Roman" w:cs="Times New Roman"/>
          <w:sz w:val="24"/>
          <w:szCs w:val="24"/>
        </w:rPr>
        <w:t>parkolóban hagyott autó hozzáférhető.</w:t>
      </w:r>
    </w:p>
    <w:p w14:paraId="5DB87BA8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F263F">
        <w:rPr>
          <w:rFonts w:ascii="Times New Roman" w:hAnsi="Times New Roman" w:cs="Times New Roman"/>
          <w:sz w:val="24"/>
          <w:szCs w:val="24"/>
        </w:rPr>
        <w:t>11. A parkolójegy egyszeri behajtásra jogosít. A parkoló elhagyása esetén csak újabb parkolójegy vásárlásával lehet a parkolóba visszaállni.</w:t>
      </w:r>
    </w:p>
    <w:p w14:paraId="096CCD2D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0D4E">
        <w:rPr>
          <w:rFonts w:ascii="Times New Roman" w:hAnsi="Times New Roman" w:cs="Times New Roman"/>
          <w:sz w:val="24"/>
          <w:szCs w:val="24"/>
        </w:rPr>
        <w:t>. Lakókocsik / lakóautók nem használhatják a parkolót.</w:t>
      </w:r>
    </w:p>
    <w:p w14:paraId="2E07F577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 parkoló </w:t>
      </w:r>
      <w:r>
        <w:rPr>
          <w:rFonts w:ascii="Times New Roman" w:hAnsi="Times New Roman" w:cs="Times New Roman"/>
          <w:sz w:val="24"/>
          <w:szCs w:val="24"/>
        </w:rPr>
        <w:t>nem őrzött. A parkolóban álló járművekért és az azokban hagyott értékekért nem vállalunk felelősséget.</w:t>
      </w:r>
      <w:r w:rsidRPr="00A40D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09FF7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57004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Közlekedési szabályok</w:t>
      </w:r>
    </w:p>
    <w:p w14:paraId="30072685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parkolón</w:t>
      </w:r>
      <w:r w:rsidRPr="00A40D4E">
        <w:rPr>
          <w:rFonts w:ascii="Times New Roman" w:hAnsi="Times New Roman" w:cs="Times New Roman"/>
          <w:sz w:val="24"/>
          <w:szCs w:val="24"/>
        </w:rPr>
        <w:t xml:space="preserve"> belül a KRESZ szabályai érvényesek.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gyfelek kötelesek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parkolóba</w:t>
      </w:r>
      <w:r w:rsidRPr="00A40D4E">
        <w:rPr>
          <w:rFonts w:ascii="Times New Roman" w:hAnsi="Times New Roman" w:cs="Times New Roman"/>
          <w:sz w:val="24"/>
          <w:szCs w:val="24"/>
        </w:rPr>
        <w:t xml:space="preserve"> történő behajtáskor e szabályokat betartani. A sebességkorlátozás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40D4E">
        <w:rPr>
          <w:rFonts w:ascii="Times New Roman" w:hAnsi="Times New Roman" w:cs="Times New Roman"/>
          <w:sz w:val="24"/>
          <w:szCs w:val="24"/>
        </w:rPr>
        <w:t xml:space="preserve"> km/óra</w:t>
      </w:r>
      <w:r>
        <w:rPr>
          <w:rFonts w:ascii="Times New Roman" w:hAnsi="Times New Roman" w:cs="Times New Roman"/>
          <w:sz w:val="24"/>
          <w:szCs w:val="24"/>
        </w:rPr>
        <w:t xml:space="preserve"> a parkoló területén belül.</w:t>
      </w:r>
    </w:p>
    <w:p w14:paraId="1D5D775D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 xml:space="preserve">gyfelek felelősek a </w:t>
      </w:r>
      <w:r>
        <w:rPr>
          <w:rFonts w:ascii="Times New Roman" w:hAnsi="Times New Roman" w:cs="Times New Roman"/>
          <w:sz w:val="24"/>
          <w:szCs w:val="24"/>
        </w:rPr>
        <w:t>parkolókban</w:t>
      </w:r>
      <w:r w:rsidRPr="00A40D4E">
        <w:rPr>
          <w:rFonts w:ascii="Times New Roman" w:hAnsi="Times New Roman" w:cs="Times New Roman"/>
          <w:sz w:val="24"/>
          <w:szCs w:val="24"/>
        </w:rPr>
        <w:t xml:space="preserve"> és/vagy más </w:t>
      </w:r>
      <w:r>
        <w:rPr>
          <w:rFonts w:ascii="Times New Roman" w:hAnsi="Times New Roman" w:cs="Times New Roman"/>
          <w:sz w:val="24"/>
          <w:szCs w:val="24"/>
        </w:rPr>
        <w:t>parkoló járművekben</w:t>
      </w:r>
      <w:r w:rsidRPr="00A40D4E">
        <w:rPr>
          <w:rFonts w:ascii="Times New Roman" w:hAnsi="Times New Roman" w:cs="Times New Roman"/>
          <w:sz w:val="24"/>
          <w:szCs w:val="24"/>
        </w:rPr>
        <w:t xml:space="preserve"> okozott károkért.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Az Üzemeltető nem vállal felelősséget az Ügyfelek által harmadik személyek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A40D4E">
        <w:rPr>
          <w:rFonts w:ascii="Times New Roman" w:hAnsi="Times New Roman" w:cs="Times New Roman"/>
          <w:sz w:val="24"/>
          <w:szCs w:val="24"/>
        </w:rPr>
        <w:t xml:space="preserve"> okozott károkért.</w:t>
      </w:r>
    </w:p>
    <w:p w14:paraId="25B8E35C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40D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parkolókba</w:t>
      </w:r>
      <w:r w:rsidRPr="00A40D4E">
        <w:rPr>
          <w:rFonts w:ascii="Times New Roman" w:hAnsi="Times New Roman" w:cs="Times New Roman"/>
          <w:sz w:val="24"/>
          <w:szCs w:val="24"/>
        </w:rPr>
        <w:t xml:space="preserve"> való behajtást a parkolási személyzet ellenőrzi,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A40D4E">
        <w:rPr>
          <w:rFonts w:ascii="Times New Roman" w:hAnsi="Times New Roman" w:cs="Times New Roman"/>
          <w:sz w:val="24"/>
          <w:szCs w:val="24"/>
        </w:rPr>
        <w:t>szükség esetén segítséget nyújt a parkolásban. Parkolás közben, a ki- és beszálláskor,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a csomagok mozgatása vagy a parkoló elhagyása során az Ügyfelek (sofőrök és utasok) nem akadályozhatják vagy gátolhatják más járművek parkolását.</w:t>
      </w:r>
    </w:p>
    <w:p w14:paraId="40F6F938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0D4E">
        <w:rPr>
          <w:rFonts w:ascii="Times New Roman" w:hAnsi="Times New Roman" w:cs="Times New Roman"/>
          <w:sz w:val="24"/>
          <w:szCs w:val="24"/>
        </w:rPr>
        <w:t>. Az Ügyfelek kötelesek járműveiket zárva tartani, és a kulcsokat magukkal vinni. Üzemeltető nem tárol kulcsokat vagy dokumentációt; ennek következtében a gépkocsika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A40D4E">
        <w:rPr>
          <w:rFonts w:ascii="Times New Roman" w:hAnsi="Times New Roman" w:cs="Times New Roman"/>
          <w:sz w:val="24"/>
          <w:szCs w:val="24"/>
        </w:rPr>
        <w:t xml:space="preserve">a személyzet semmilyen körülmények között nem tudja elmozdítani. Az Ügyfél elfogadja az Üzemeltető felelősségének </w:t>
      </w:r>
      <w:r>
        <w:rPr>
          <w:rFonts w:ascii="Times New Roman" w:hAnsi="Times New Roman" w:cs="Times New Roman"/>
          <w:sz w:val="24"/>
          <w:szCs w:val="24"/>
        </w:rPr>
        <w:t xml:space="preserve">a jelen Parkolási Szabályzatban meghatározott </w:t>
      </w:r>
      <w:r w:rsidRPr="00A40D4E">
        <w:rPr>
          <w:rFonts w:ascii="Times New Roman" w:hAnsi="Times New Roman" w:cs="Times New Roman"/>
          <w:sz w:val="24"/>
          <w:szCs w:val="24"/>
        </w:rPr>
        <w:t>mértékét és a parkolási díj összegét ezen feltételek tekintetében.</w:t>
      </w:r>
    </w:p>
    <w:p w14:paraId="5DC3A70B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0D4E">
        <w:rPr>
          <w:rFonts w:ascii="Times New Roman" w:hAnsi="Times New Roman" w:cs="Times New Roman"/>
          <w:sz w:val="24"/>
          <w:szCs w:val="24"/>
        </w:rPr>
        <w:t xml:space="preserve">. Tűz, természeti katasztrófa, terrortámadás vagy bármely rendkívüli esemény esetén, amikor az üzemeltetőnek nincsenek eszközei a vagyon vagy a </w:t>
      </w:r>
      <w:r>
        <w:rPr>
          <w:rFonts w:ascii="Times New Roman" w:hAnsi="Times New Roman" w:cs="Times New Roman"/>
          <w:sz w:val="24"/>
          <w:szCs w:val="24"/>
        </w:rPr>
        <w:t xml:space="preserve">személyi </w:t>
      </w:r>
      <w:r w:rsidRPr="00A40D4E">
        <w:rPr>
          <w:rFonts w:ascii="Times New Roman" w:hAnsi="Times New Roman" w:cs="Times New Roman"/>
          <w:sz w:val="24"/>
          <w:szCs w:val="24"/>
        </w:rPr>
        <w:t xml:space="preserve">biztonság </w:t>
      </w:r>
      <w:r>
        <w:rPr>
          <w:rFonts w:ascii="Times New Roman" w:hAnsi="Times New Roman" w:cs="Times New Roman"/>
          <w:sz w:val="24"/>
          <w:szCs w:val="24"/>
        </w:rPr>
        <w:t xml:space="preserve">megóvásához, az </w:t>
      </w:r>
      <w:r w:rsidRPr="00A40D4E">
        <w:rPr>
          <w:rFonts w:ascii="Times New Roman" w:hAnsi="Times New Roman" w:cs="Times New Roman"/>
          <w:sz w:val="24"/>
          <w:szCs w:val="24"/>
        </w:rPr>
        <w:t>állami vagy önkormányzati hatóságok utasításait kell követni.</w:t>
      </w:r>
    </w:p>
    <w:p w14:paraId="35EC38B3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7ED7D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 xml:space="preserve">Biztonsági </w:t>
      </w:r>
      <w:r>
        <w:rPr>
          <w:rFonts w:ascii="Times New Roman" w:hAnsi="Times New Roman" w:cs="Times New Roman"/>
          <w:sz w:val="24"/>
          <w:szCs w:val="24"/>
        </w:rPr>
        <w:t>előírások</w:t>
      </w:r>
    </w:p>
    <w:p w14:paraId="5C6EB2AB" w14:textId="77777777" w:rsidR="007E3464" w:rsidRPr="00956AE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956A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6AEE">
        <w:rPr>
          <w:rFonts w:ascii="Times New Roman" w:hAnsi="Times New Roman" w:cs="Times New Roman"/>
          <w:sz w:val="24"/>
          <w:szCs w:val="24"/>
        </w:rPr>
        <w:t>. A parkolóból történő távozáskor a gépkocsi jogos tulajdonosának azt a személyt kell tekinteni, akinél a gépkocsi kulcsai vannak, kivéve, ha személyazonossága nyilvánvalóan kétséges.</w:t>
      </w:r>
    </w:p>
    <w:p w14:paraId="1DC9374B" w14:textId="77777777" w:rsidR="007E3464" w:rsidRPr="00956AE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56AEE">
        <w:rPr>
          <w:rFonts w:ascii="Times New Roman" w:hAnsi="Times New Roman" w:cs="Times New Roman"/>
          <w:sz w:val="24"/>
          <w:szCs w:val="24"/>
        </w:rPr>
        <w:t xml:space="preserve">. A kulcs elvesztése esetén, </w:t>
      </w:r>
      <w:r>
        <w:rPr>
          <w:rFonts w:ascii="Times New Roman" w:hAnsi="Times New Roman" w:cs="Times New Roman"/>
          <w:sz w:val="24"/>
          <w:szCs w:val="24"/>
        </w:rPr>
        <w:t xml:space="preserve">az a személy jogosult a jármű átvételére, </w:t>
      </w:r>
      <w:r w:rsidRPr="00956AEE">
        <w:rPr>
          <w:rFonts w:ascii="Times New Roman" w:hAnsi="Times New Roman" w:cs="Times New Roman"/>
          <w:sz w:val="24"/>
          <w:szCs w:val="24"/>
        </w:rPr>
        <w:t>aki a</w:t>
      </w:r>
      <w:r>
        <w:rPr>
          <w:rFonts w:ascii="Times New Roman" w:hAnsi="Times New Roman" w:cs="Times New Roman"/>
          <w:sz w:val="24"/>
          <w:szCs w:val="24"/>
        </w:rPr>
        <w:t xml:space="preserve"> jármű</w:t>
      </w:r>
      <w:r w:rsidRPr="00956AEE">
        <w:rPr>
          <w:rFonts w:ascii="Times New Roman" w:hAnsi="Times New Roman" w:cs="Times New Roman"/>
          <w:sz w:val="24"/>
          <w:szCs w:val="24"/>
        </w:rPr>
        <w:t xml:space="preserve"> forgalmi engedélyében </w:t>
      </w:r>
      <w:r>
        <w:rPr>
          <w:rFonts w:ascii="Times New Roman" w:hAnsi="Times New Roman" w:cs="Times New Roman"/>
          <w:sz w:val="24"/>
          <w:szCs w:val="24"/>
        </w:rPr>
        <w:t>tulajdonosként, illetve üzembentartóként van feltüntetve</w:t>
      </w:r>
      <w:r w:rsidRPr="00956AEE">
        <w:rPr>
          <w:rFonts w:ascii="Times New Roman" w:hAnsi="Times New Roman" w:cs="Times New Roman"/>
          <w:sz w:val="24"/>
          <w:szCs w:val="24"/>
        </w:rPr>
        <w:t>.</w:t>
      </w:r>
    </w:p>
    <w:p w14:paraId="4B5B04AC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zemeltető nem vállal felelősséget a kültéri parkolásból eredő szennyeződésekért vagy károkért.</w:t>
      </w:r>
    </w:p>
    <w:p w14:paraId="7DCF1ECF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zemeltető nem ellenőrzi vagy regisztrálja a gépkocsiban hagyott tárgyakat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DDF3B9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zemeltető nem vállal felelősséget az autóban hagyott tárgyakért, beleértve a telefonokat, tableteket,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számítógépek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A40D4E">
        <w:rPr>
          <w:rFonts w:ascii="Times New Roman" w:hAnsi="Times New Roman" w:cs="Times New Roman"/>
          <w:sz w:val="24"/>
          <w:szCs w:val="24"/>
        </w:rPr>
        <w:t xml:space="preserve"> vagy navigációs eszközök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A40D4E">
        <w:rPr>
          <w:rFonts w:ascii="Times New Roman" w:hAnsi="Times New Roman" w:cs="Times New Roman"/>
          <w:sz w:val="24"/>
          <w:szCs w:val="24"/>
        </w:rPr>
        <w:t>.</w:t>
      </w:r>
    </w:p>
    <w:p w14:paraId="16DBB1E3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4E">
        <w:rPr>
          <w:rFonts w:ascii="Times New Roman" w:hAnsi="Times New Roman" w:cs="Times New Roman"/>
          <w:sz w:val="24"/>
          <w:szCs w:val="24"/>
        </w:rPr>
        <w:t>. Robbanóanyagok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A40D4E">
        <w:rPr>
          <w:rFonts w:ascii="Times New Roman" w:hAnsi="Times New Roman" w:cs="Times New Roman"/>
          <w:sz w:val="24"/>
          <w:szCs w:val="24"/>
        </w:rPr>
        <w:t xml:space="preserve"> vagy gyúlékony anyagok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A40D4E">
        <w:rPr>
          <w:rFonts w:ascii="Times New Roman" w:hAnsi="Times New Roman" w:cs="Times New Roman"/>
          <w:sz w:val="24"/>
          <w:szCs w:val="24"/>
        </w:rPr>
        <w:t xml:space="preserve"> (kivéve a tartályban lévő benzint), élő állatok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A40D4E">
        <w:rPr>
          <w:rFonts w:ascii="Times New Roman" w:hAnsi="Times New Roman" w:cs="Times New Roman"/>
          <w:sz w:val="24"/>
          <w:szCs w:val="24"/>
        </w:rPr>
        <w:t>, biológiailag veszélyes, romlandó, mérgező, sugárzó vagy bármilyen más módon káros anyagok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A40D4E">
        <w:rPr>
          <w:rFonts w:ascii="Times New Roman" w:hAnsi="Times New Roman" w:cs="Times New Roman"/>
          <w:sz w:val="24"/>
          <w:szCs w:val="24"/>
        </w:rPr>
        <w:t>tilos a parkoló járműben tartani.</w:t>
      </w:r>
    </w:p>
    <w:p w14:paraId="0544155B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 xml:space="preserve">Ha felmerül a gyanú, hogy a fent említett anyagok </w:t>
      </w:r>
      <w:proofErr w:type="spellStart"/>
      <w:r w:rsidRPr="00A40D4E">
        <w:rPr>
          <w:rFonts w:ascii="Times New Roman" w:hAnsi="Times New Roman" w:cs="Times New Roman"/>
          <w:sz w:val="24"/>
          <w:szCs w:val="24"/>
        </w:rPr>
        <w:t>bármelyike</w:t>
      </w:r>
      <w:proofErr w:type="spellEnd"/>
      <w:r w:rsidRPr="00A40D4E">
        <w:rPr>
          <w:rFonts w:ascii="Times New Roman" w:hAnsi="Times New Roman" w:cs="Times New Roman"/>
          <w:sz w:val="24"/>
          <w:szCs w:val="24"/>
        </w:rPr>
        <w:t xml:space="preserve"> a gépkocsiban van,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zemeltető értesíti a hatóságokat, és követi azok utasításait.</w:t>
      </w:r>
    </w:p>
    <w:p w14:paraId="1FF3E6E7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zemeltető nem vállal semmilyen felelősséget 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4E">
        <w:rPr>
          <w:rFonts w:ascii="Times New Roman" w:hAnsi="Times New Roman" w:cs="Times New Roman"/>
          <w:sz w:val="24"/>
          <w:szCs w:val="24"/>
        </w:rPr>
        <w:t xml:space="preserve">. pont megsértéséből adódóan, </w:t>
      </w:r>
      <w:r>
        <w:rPr>
          <w:rFonts w:ascii="Times New Roman" w:hAnsi="Times New Roman" w:cs="Times New Roman"/>
          <w:sz w:val="24"/>
          <w:szCs w:val="24"/>
        </w:rPr>
        <w:t xml:space="preserve">ilyen esetben </w:t>
      </w:r>
      <w:r w:rsidRPr="00A40D4E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gyfé</w:t>
      </w:r>
      <w:r>
        <w:rPr>
          <w:rFonts w:ascii="Times New Roman" w:hAnsi="Times New Roman" w:cs="Times New Roman"/>
          <w:sz w:val="24"/>
          <w:szCs w:val="24"/>
        </w:rPr>
        <w:t xml:space="preserve">l </w:t>
      </w:r>
      <w:r w:rsidRPr="00A40D4E">
        <w:rPr>
          <w:rFonts w:ascii="Times New Roman" w:hAnsi="Times New Roman" w:cs="Times New Roman"/>
          <w:sz w:val="24"/>
          <w:szCs w:val="24"/>
        </w:rPr>
        <w:t>felelős az esetleges károkért vagy követelésekért.</w:t>
      </w:r>
    </w:p>
    <w:p w14:paraId="6AEDF126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0D4E">
        <w:rPr>
          <w:rFonts w:ascii="Times New Roman" w:hAnsi="Times New Roman" w:cs="Times New Roman"/>
          <w:sz w:val="24"/>
          <w:szCs w:val="24"/>
        </w:rPr>
        <w:t xml:space="preserve">. Ha vita van a jármű állapotáról, az Ügyfél köteles bizonyítani az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A40D4E">
        <w:rPr>
          <w:rFonts w:ascii="Times New Roman" w:hAnsi="Times New Roman" w:cs="Times New Roman"/>
          <w:sz w:val="24"/>
          <w:szCs w:val="24"/>
        </w:rPr>
        <w:t>zemeltető által rögzített állapottól való eltérést. Az Ügyfél viseli a bizonyítás minden költségét, még akkor is, ha az 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igaza bizonyított.</w:t>
      </w:r>
    </w:p>
    <w:p w14:paraId="454938B7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40D4E">
        <w:rPr>
          <w:rFonts w:ascii="Times New Roman" w:hAnsi="Times New Roman" w:cs="Times New Roman"/>
          <w:sz w:val="24"/>
          <w:szCs w:val="24"/>
        </w:rPr>
        <w:t xml:space="preserve">. Díjak: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0D4E">
        <w:rPr>
          <w:rFonts w:ascii="Times New Roman" w:hAnsi="Times New Roman" w:cs="Times New Roman"/>
          <w:sz w:val="24"/>
          <w:szCs w:val="24"/>
        </w:rPr>
        <w:t>ktuális díjainkat a honlapunkon találja.</w:t>
      </w:r>
    </w:p>
    <w:p w14:paraId="25118C57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BF413A">
        <w:rPr>
          <w:rFonts w:ascii="Times New Roman" w:hAnsi="Times New Roman" w:cs="Times New Roman"/>
          <w:sz w:val="24"/>
          <w:szCs w:val="24"/>
        </w:rPr>
        <w:t>29. Az Ügyfél tudomásul veszi, hogy amennyiben nem hagyja el a parkolójegy érvényességének lejártáig a parkolót, ú</w:t>
      </w:r>
      <w:r>
        <w:rPr>
          <w:rFonts w:ascii="Times New Roman" w:hAnsi="Times New Roman" w:cs="Times New Roman"/>
          <w:sz w:val="24"/>
          <w:szCs w:val="24"/>
        </w:rPr>
        <w:t>gy a jármű az Ügyfél saját költségére, kockázatára és felelősségére elszállításra kerül. Ezzel kapcsolatban Üzemeltető mindennemű felelőssége kizárt.</w:t>
      </w:r>
    </w:p>
    <w:p w14:paraId="2D41A080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F263F">
        <w:rPr>
          <w:rFonts w:ascii="Times New Roman" w:hAnsi="Times New Roman" w:cs="Times New Roman"/>
          <w:sz w:val="24"/>
          <w:szCs w:val="24"/>
        </w:rPr>
        <w:t xml:space="preserve">30. Az Ügyfél tudomásul veszi, hogy a parkolóba csak a </w:t>
      </w:r>
      <w:proofErr w:type="spellStart"/>
      <w:r w:rsidRPr="00AF263F">
        <w:rPr>
          <w:rFonts w:ascii="Times New Roman" w:hAnsi="Times New Roman" w:cs="Times New Roman"/>
          <w:sz w:val="24"/>
          <w:szCs w:val="24"/>
        </w:rPr>
        <w:t>vócser</w:t>
      </w:r>
      <w:proofErr w:type="spellEnd"/>
      <w:r w:rsidRPr="00AF263F">
        <w:rPr>
          <w:rFonts w:ascii="Times New Roman" w:hAnsi="Times New Roman" w:cs="Times New Roman"/>
          <w:sz w:val="24"/>
          <w:szCs w:val="24"/>
        </w:rPr>
        <w:t xml:space="preserve"> előzetes, online vagy a parkoló bejáratánál történő megvásárlása után hajthat be.</w:t>
      </w:r>
      <w:r w:rsidRPr="008C2F1D">
        <w:rPr>
          <w:rFonts w:ascii="Times New Roman" w:hAnsi="Times New Roman" w:cs="Times New Roman"/>
          <w:sz w:val="24"/>
          <w:szCs w:val="24"/>
        </w:rPr>
        <w:t xml:space="preserve"> A parkoló bejáratánál a </w:t>
      </w:r>
      <w:proofErr w:type="spellStart"/>
      <w:r w:rsidRPr="008C2F1D">
        <w:rPr>
          <w:rFonts w:ascii="Times New Roman" w:hAnsi="Times New Roman" w:cs="Times New Roman"/>
          <w:sz w:val="24"/>
          <w:szCs w:val="24"/>
        </w:rPr>
        <w:t>vócsert</w:t>
      </w:r>
      <w:proofErr w:type="spellEnd"/>
      <w:r w:rsidRPr="008C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C2F1D">
        <w:rPr>
          <w:rFonts w:ascii="Times New Roman" w:hAnsi="Times New Roman" w:cs="Times New Roman"/>
          <w:sz w:val="24"/>
          <w:szCs w:val="24"/>
        </w:rPr>
        <w:t>. jú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C2F1D"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2F1D">
        <w:rPr>
          <w:rFonts w:ascii="Times New Roman" w:hAnsi="Times New Roman" w:cs="Times New Roman"/>
          <w:sz w:val="24"/>
          <w:szCs w:val="24"/>
        </w:rPr>
        <w:t>., jú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C2F1D"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C2F1D">
        <w:rPr>
          <w:rFonts w:ascii="Times New Roman" w:hAnsi="Times New Roman" w:cs="Times New Roman"/>
          <w:sz w:val="24"/>
          <w:szCs w:val="24"/>
        </w:rPr>
        <w:t>. és jú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C2F1D"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2F1D">
        <w:rPr>
          <w:rFonts w:ascii="Times New Roman" w:hAnsi="Times New Roman" w:cs="Times New Roman"/>
          <w:sz w:val="24"/>
          <w:szCs w:val="24"/>
        </w:rPr>
        <w:t xml:space="preserve">. </w:t>
      </w:r>
      <w:r w:rsidRPr="00A558A7">
        <w:rPr>
          <w:rFonts w:ascii="Times New Roman" w:hAnsi="Times New Roman" w:cs="Times New Roman"/>
          <w:sz w:val="24"/>
          <w:szCs w:val="24"/>
        </w:rPr>
        <w:t>napján 12:00 és 24:00</w:t>
      </w:r>
      <w:r>
        <w:rPr>
          <w:rFonts w:ascii="Times New Roman" w:hAnsi="Times New Roman" w:cs="Times New Roman"/>
          <w:sz w:val="24"/>
          <w:szCs w:val="24"/>
        </w:rPr>
        <w:t xml:space="preserve"> óra</w:t>
      </w:r>
      <w:r w:rsidRPr="008C2F1D">
        <w:rPr>
          <w:rFonts w:ascii="Times New Roman" w:hAnsi="Times New Roman" w:cs="Times New Roman"/>
          <w:sz w:val="24"/>
          <w:szCs w:val="24"/>
        </w:rPr>
        <w:t xml:space="preserve"> között lehet megvásárolni.</w:t>
      </w:r>
    </w:p>
    <w:p w14:paraId="49B71F7F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0328A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Az Üzemeltető felelőssége</w:t>
      </w:r>
    </w:p>
    <w:p w14:paraId="66DFA515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40D4E">
        <w:rPr>
          <w:rFonts w:ascii="Times New Roman" w:hAnsi="Times New Roman" w:cs="Times New Roman"/>
          <w:sz w:val="24"/>
          <w:szCs w:val="24"/>
        </w:rPr>
        <w:t>. Az Üzemeltető a mindenkori parkolási díj ellenében a leparkolt járművet szabadtéri parkolóban tartja.</w:t>
      </w:r>
    </w:p>
    <w:p w14:paraId="2CCD0560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0D4E">
        <w:rPr>
          <w:rFonts w:ascii="Times New Roman" w:hAnsi="Times New Roman" w:cs="Times New Roman"/>
          <w:sz w:val="24"/>
          <w:szCs w:val="24"/>
        </w:rPr>
        <w:t>. Az Üzemeltető a jelen szabályzat betartásán és betartatására való törekvésen kívül nincs hatással mások magatartására.</w:t>
      </w:r>
    </w:p>
    <w:p w14:paraId="5053F92F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0D4E">
        <w:rPr>
          <w:rFonts w:ascii="Times New Roman" w:hAnsi="Times New Roman" w:cs="Times New Roman"/>
          <w:sz w:val="24"/>
          <w:szCs w:val="24"/>
        </w:rPr>
        <w:t>. Az Üzemeltető nem vállal felelősséget harmadik személyek magatartásáért, különösen nem az általuk elkövetett szándékos és elkerülhetetlen károkért, vandalizmusért, lopásért vagy betörésért, függetlenül attól, hogy a parkolási létesítményben való jelenlétük jogszerű volt-e vagy sem.</w:t>
      </w:r>
    </w:p>
    <w:p w14:paraId="408B5A96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1F1684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Az Ügyfél felelőssége</w:t>
      </w:r>
    </w:p>
    <w:p w14:paraId="6CAFA09D" w14:textId="77777777" w:rsidR="007E3464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4E">
        <w:rPr>
          <w:rFonts w:ascii="Times New Roman" w:hAnsi="Times New Roman" w:cs="Times New Roman"/>
          <w:sz w:val="24"/>
          <w:szCs w:val="24"/>
        </w:rPr>
        <w:t>. Az Ügyfél köteles az esedékes díjakat megfizetni és a jelen Parkolási Szabályzat szabályait betartani.</w:t>
      </w:r>
    </w:p>
    <w:p w14:paraId="28B19EFF" w14:textId="77777777" w:rsidR="007E3464" w:rsidRPr="00A40D4E" w:rsidRDefault="007E3464" w:rsidP="007E3464">
      <w:pPr>
        <w:jc w:val="both"/>
        <w:rPr>
          <w:rFonts w:ascii="Times New Roman" w:hAnsi="Times New Roman" w:cs="Times New Roman"/>
          <w:sz w:val="24"/>
          <w:szCs w:val="24"/>
        </w:rPr>
      </w:pPr>
      <w:r w:rsidRPr="00A40D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40D4E">
        <w:rPr>
          <w:rFonts w:ascii="Times New Roman" w:hAnsi="Times New Roman" w:cs="Times New Roman"/>
          <w:sz w:val="24"/>
          <w:szCs w:val="24"/>
        </w:rPr>
        <w:t xml:space="preserve">. Az Ügyfélnek a parkolás teljes időtartama alatt érvényes felelősségbiztosítással kell rendelkeznie a gépkocsira. Az Üzemeltető nem veszi át a gépkocsit, annak alkatrészeit, tartozékait vagy a benne tárolt tárgyakat, így azokban keletkezett károkért nem vállal felelősséget. Az Ügyfél a parkolási díj összegének elfogadásával tudomásul veszi és elfogadja </w:t>
      </w:r>
      <w:r>
        <w:rPr>
          <w:rFonts w:ascii="Times New Roman" w:hAnsi="Times New Roman" w:cs="Times New Roman"/>
          <w:sz w:val="24"/>
          <w:szCs w:val="24"/>
        </w:rPr>
        <w:t>mindezeket</w:t>
      </w:r>
      <w:r w:rsidRPr="00A40D4E">
        <w:rPr>
          <w:rFonts w:ascii="Times New Roman" w:hAnsi="Times New Roman" w:cs="Times New Roman"/>
          <w:sz w:val="24"/>
          <w:szCs w:val="24"/>
        </w:rPr>
        <w:t>. Az Üzemeltető nem vállal felelősséget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D4E">
        <w:rPr>
          <w:rFonts w:ascii="Times New Roman" w:hAnsi="Times New Roman" w:cs="Times New Roman"/>
          <w:sz w:val="24"/>
          <w:szCs w:val="24"/>
        </w:rPr>
        <w:t>az időjárás, természeti katasztrófák vagy egyéb körülmények által okozott károkért.</w:t>
      </w:r>
    </w:p>
    <w:p w14:paraId="4C89B274" w14:textId="77777777" w:rsidR="003F288D" w:rsidRDefault="003F288D"/>
    <w:sectPr w:rsidR="003F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4A"/>
    <w:rsid w:val="003F288D"/>
    <w:rsid w:val="0051173C"/>
    <w:rsid w:val="007E3464"/>
    <w:rsid w:val="008F7E4A"/>
    <w:rsid w:val="00A1220C"/>
    <w:rsid w:val="00A333EF"/>
    <w:rsid w:val="00B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06453-1BDB-4B28-BE99-9AA26181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3464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F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F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F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7E4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7E4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7E4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7E4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7E4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7E4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F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F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7E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F7E4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7E4A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F7E4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7E4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7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Forbauer Bendegúz</dc:creator>
  <cp:keywords/>
  <dc:description/>
  <cp:lastModifiedBy>Forbauer Bendegúz</cp:lastModifiedBy>
  <cp:revision>2</cp:revision>
  <dcterms:created xsi:type="dcterms:W3CDTF">2026-05-11T09:00:00Z</dcterms:created>
  <dcterms:modified xsi:type="dcterms:W3CDTF">2026-05-11T09:00:00Z</dcterms:modified>
</cp:coreProperties>
</file>